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2C7B0A" w14:textId="77777777" w:rsidR="004925D0" w:rsidRDefault="004925D0">
      <w:pPr>
        <w:rPr>
          <w:sz w:val="14"/>
          <w:szCs w:val="14"/>
        </w:rPr>
      </w:pPr>
      <w:r>
        <w:rPr>
          <w:sz w:val="14"/>
          <w:szCs w:val="14"/>
        </w:rPr>
        <w:t> </w:t>
      </w:r>
    </w:p>
    <w:p w14:paraId="5D79356D" w14:textId="77777777" w:rsidR="004925D0" w:rsidRDefault="004925D0">
      <w:pPr>
        <w:pStyle w:val="Nze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Celkové vyúčtování účelové dotace </w:t>
      </w:r>
    </w:p>
    <w:p w14:paraId="0E038E1D" w14:textId="77777777" w:rsidR="004925D0" w:rsidRDefault="004925D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poskytnuté </w:t>
      </w:r>
      <w:r w:rsidR="003109C6">
        <w:rPr>
          <w:b/>
          <w:bCs/>
          <w:sz w:val="28"/>
          <w:szCs w:val="28"/>
          <w:u w:val="single"/>
        </w:rPr>
        <w:t>ob</w:t>
      </w:r>
      <w:r>
        <w:rPr>
          <w:b/>
          <w:bCs/>
          <w:sz w:val="28"/>
          <w:szCs w:val="28"/>
          <w:u w:val="single"/>
        </w:rPr>
        <w:t>cí Hlubočky</w:t>
      </w:r>
    </w:p>
    <w:p w14:paraId="396F9726" w14:textId="77777777" w:rsidR="004925D0" w:rsidRDefault="004925D0">
      <w:r>
        <w:t> </w:t>
      </w:r>
    </w:p>
    <w:p w14:paraId="09065185" w14:textId="77777777" w:rsidR="004925D0" w:rsidRDefault="004925D0">
      <w:pPr>
        <w:rPr>
          <w:b/>
          <w:bCs/>
        </w:rPr>
      </w:pPr>
      <w:r>
        <w:rPr>
          <w:b/>
          <w:bCs/>
        </w:rPr>
        <w:t xml:space="preserve">Příjemce </w:t>
      </w:r>
      <w:proofErr w:type="gramStart"/>
      <w:r w:rsidR="003109C6">
        <w:rPr>
          <w:b/>
          <w:bCs/>
        </w:rPr>
        <w:t>dotace</w:t>
      </w:r>
      <w:r>
        <w:rPr>
          <w:b/>
          <w:bCs/>
        </w:rPr>
        <w:t xml:space="preserve">  ...................................................................................</w:t>
      </w:r>
      <w:proofErr w:type="gramEnd"/>
    </w:p>
    <w:p w14:paraId="5271FE15" w14:textId="77777777" w:rsidR="004925D0" w:rsidRDefault="004925D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 </w:t>
      </w:r>
    </w:p>
    <w:p w14:paraId="7A2D5041" w14:textId="77777777" w:rsidR="004925D0" w:rsidRDefault="004925D0">
      <w:pPr>
        <w:spacing w:line="360" w:lineRule="auto"/>
      </w:pPr>
      <w:r>
        <w:t xml:space="preserve">na základě smlouvy č. …............ </w:t>
      </w:r>
      <w:r>
        <w:rPr>
          <w:b/>
          <w:bCs/>
        </w:rPr>
        <w:t>uzavřené dne …......………........</w:t>
      </w:r>
      <w:r>
        <w:t xml:space="preserve"> </w:t>
      </w:r>
    </w:p>
    <w:p w14:paraId="376CCBA5" w14:textId="77777777" w:rsidR="004925D0" w:rsidRDefault="004925D0">
      <w:r>
        <w:t xml:space="preserve">předkládá přehled o použití </w:t>
      </w:r>
      <w:r w:rsidR="003109C6">
        <w:t>dotace</w:t>
      </w:r>
      <w:r>
        <w:t xml:space="preserve"> od </w:t>
      </w:r>
      <w:r w:rsidR="003109C6">
        <w:t>o</w:t>
      </w:r>
      <w:r>
        <w:t>bce Hlubočky</w:t>
      </w:r>
    </w:p>
    <w:p w14:paraId="63CD407F" w14:textId="77777777" w:rsidR="004925D0" w:rsidRDefault="004925D0">
      <w:r>
        <w:t> </w:t>
      </w:r>
    </w:p>
    <w:p w14:paraId="543033E2" w14:textId="77777777" w:rsidR="004925D0" w:rsidRDefault="004925D0">
      <w:pPr>
        <w:spacing w:line="360" w:lineRule="auto"/>
        <w:rPr>
          <w:b/>
          <w:bCs/>
        </w:rPr>
      </w:pPr>
      <w:r>
        <w:rPr>
          <w:b/>
          <w:bCs/>
        </w:rPr>
        <w:t xml:space="preserve">ve </w:t>
      </w:r>
      <w:proofErr w:type="gramStart"/>
      <w:r>
        <w:rPr>
          <w:b/>
          <w:bCs/>
        </w:rPr>
        <w:t>výši  ..........................</w:t>
      </w:r>
      <w:proofErr w:type="gramEnd"/>
      <w:r>
        <w:rPr>
          <w:b/>
          <w:bCs/>
        </w:rPr>
        <w:t xml:space="preserve"> Kč na kulturní / sportovní akci……......................................................</w:t>
      </w:r>
    </w:p>
    <w:p w14:paraId="58434695" w14:textId="77777777" w:rsidR="004925D0" w:rsidRDefault="004925D0">
      <w:pPr>
        <w:rPr>
          <w:sz w:val="14"/>
          <w:szCs w:val="14"/>
        </w:rPr>
      </w:pPr>
      <w:r>
        <w:rPr>
          <w:sz w:val="14"/>
          <w:szCs w:val="14"/>
        </w:rPr>
        <w:t> 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620"/>
        <w:gridCol w:w="2190"/>
      </w:tblGrid>
      <w:tr w:rsidR="004925D0" w14:paraId="4762DE93" w14:textId="77777777">
        <w:tc>
          <w:tcPr>
            <w:tcW w:w="56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7F7A808" w14:textId="77777777" w:rsidR="004925D0" w:rsidRDefault="004925D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Celkové náklady – </w:t>
            </w:r>
            <w:r>
              <w:rPr>
                <w:b/>
                <w:bCs/>
                <w:i/>
                <w:iCs/>
              </w:rPr>
              <w:t>položkový rozpis</w:t>
            </w:r>
            <w:r>
              <w:rPr>
                <w:b/>
                <w:bCs/>
              </w:rPr>
              <w:t>:</w:t>
            </w:r>
          </w:p>
          <w:p w14:paraId="62F615F1" w14:textId="77777777" w:rsidR="004925D0" w:rsidRDefault="004925D0"/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5B4B2FE" w14:textId="77777777" w:rsidR="004925D0" w:rsidRDefault="004925D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Kč: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437817" w14:textId="77777777" w:rsidR="004925D0" w:rsidRDefault="003109C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dotace</w:t>
            </w:r>
            <w:r w:rsidR="004925D0">
              <w:rPr>
                <w:b/>
                <w:bCs/>
              </w:rPr>
              <w:t xml:space="preserve"> použito</w:t>
            </w:r>
          </w:p>
        </w:tc>
      </w:tr>
      <w:tr w:rsidR="004925D0" w14:paraId="1001A0D9" w14:textId="77777777">
        <w:tc>
          <w:tcPr>
            <w:tcW w:w="5650" w:type="dxa"/>
            <w:tcBorders>
              <w:left w:val="single" w:sz="8" w:space="0" w:color="000000"/>
              <w:bottom w:val="single" w:sz="4" w:space="0" w:color="000000"/>
            </w:tcBorders>
          </w:tcPr>
          <w:p w14:paraId="37018D89" w14:textId="77777777" w:rsidR="004925D0" w:rsidRDefault="004925D0">
            <w:pPr>
              <w:snapToGrid w:val="0"/>
            </w:pPr>
            <w:r>
              <w:t>Honoráře vystupujícím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519F9C55" w14:textId="77777777" w:rsidR="004925D0" w:rsidRDefault="004925D0" w:rsidP="00F808F3">
            <w:pPr>
              <w:snapToGrid w:val="0"/>
              <w:jc w:val="center"/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3D415E" w14:textId="77777777" w:rsidR="004925D0" w:rsidRDefault="004925D0" w:rsidP="00F808F3">
            <w:pPr>
              <w:snapToGrid w:val="0"/>
              <w:jc w:val="center"/>
            </w:pPr>
          </w:p>
        </w:tc>
      </w:tr>
      <w:tr w:rsidR="004925D0" w14:paraId="03F12509" w14:textId="77777777">
        <w:tc>
          <w:tcPr>
            <w:tcW w:w="5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9845550" w14:textId="77777777" w:rsidR="004925D0" w:rsidRDefault="004925D0">
            <w:pPr>
              <w:snapToGrid w:val="0"/>
            </w:pPr>
            <w:r>
              <w:t>Honoráře pořadatelům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9A58B" w14:textId="77777777" w:rsidR="004925D0" w:rsidRDefault="004925D0" w:rsidP="00F808F3">
            <w:pPr>
              <w:snapToGrid w:val="0"/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E0AA46" w14:textId="77777777" w:rsidR="004925D0" w:rsidRDefault="004925D0" w:rsidP="00F808F3">
            <w:pPr>
              <w:snapToGrid w:val="0"/>
              <w:jc w:val="center"/>
            </w:pPr>
          </w:p>
        </w:tc>
      </w:tr>
      <w:tr w:rsidR="004925D0" w14:paraId="2D18C7F7" w14:textId="77777777">
        <w:tc>
          <w:tcPr>
            <w:tcW w:w="5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526896F" w14:textId="77777777" w:rsidR="004925D0" w:rsidRDefault="004925D0">
            <w:pPr>
              <w:snapToGrid w:val="0"/>
            </w:pPr>
            <w:r>
              <w:t>Náklady na propagaci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345E2" w14:textId="77777777" w:rsidR="004925D0" w:rsidRDefault="004925D0" w:rsidP="00F808F3">
            <w:pPr>
              <w:snapToGrid w:val="0"/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CD1C8" w14:textId="77777777" w:rsidR="004925D0" w:rsidRDefault="004925D0" w:rsidP="00F808F3">
            <w:pPr>
              <w:snapToGrid w:val="0"/>
              <w:jc w:val="center"/>
            </w:pPr>
          </w:p>
        </w:tc>
      </w:tr>
      <w:tr w:rsidR="004925D0" w14:paraId="6AF3CF13" w14:textId="77777777">
        <w:tc>
          <w:tcPr>
            <w:tcW w:w="5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ABC0E32" w14:textId="77777777" w:rsidR="004925D0" w:rsidRDefault="004925D0">
            <w:pPr>
              <w:snapToGrid w:val="0"/>
            </w:pPr>
            <w:r>
              <w:t>Nájem prostor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9683D" w14:textId="77777777" w:rsidR="004925D0" w:rsidRDefault="004925D0" w:rsidP="00F808F3">
            <w:pPr>
              <w:snapToGrid w:val="0"/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A097FE" w14:textId="77777777" w:rsidR="004925D0" w:rsidRDefault="004925D0" w:rsidP="00F808F3">
            <w:pPr>
              <w:snapToGrid w:val="0"/>
              <w:jc w:val="center"/>
            </w:pPr>
          </w:p>
        </w:tc>
      </w:tr>
      <w:tr w:rsidR="004925D0" w14:paraId="4F9D3457" w14:textId="77777777">
        <w:tc>
          <w:tcPr>
            <w:tcW w:w="5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65C0A02" w14:textId="77777777" w:rsidR="004925D0" w:rsidRDefault="004925D0">
            <w:pPr>
              <w:snapToGrid w:val="0"/>
            </w:pPr>
            <w:r>
              <w:t>Ozvučení (technické zajištění) akce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8BD2D" w14:textId="77777777" w:rsidR="004925D0" w:rsidRDefault="004925D0" w:rsidP="00F808F3">
            <w:pPr>
              <w:snapToGrid w:val="0"/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7E4801" w14:textId="77777777" w:rsidR="004925D0" w:rsidRDefault="004925D0" w:rsidP="00F808F3">
            <w:pPr>
              <w:snapToGrid w:val="0"/>
              <w:jc w:val="center"/>
            </w:pPr>
          </w:p>
        </w:tc>
      </w:tr>
      <w:tr w:rsidR="004925D0" w14:paraId="0D1756EF" w14:textId="77777777">
        <w:tc>
          <w:tcPr>
            <w:tcW w:w="5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CEDCF9C" w14:textId="77777777" w:rsidR="004925D0" w:rsidRDefault="004925D0">
            <w:pPr>
              <w:snapToGrid w:val="0"/>
            </w:pPr>
            <w:r>
              <w:t>Další náklady a poplatky (OSA apod.)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283FE" w14:textId="77777777" w:rsidR="004925D0" w:rsidRDefault="004925D0" w:rsidP="00F808F3">
            <w:pPr>
              <w:snapToGrid w:val="0"/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CE6577" w14:textId="77777777" w:rsidR="004925D0" w:rsidRDefault="004925D0" w:rsidP="00F808F3">
            <w:pPr>
              <w:snapToGrid w:val="0"/>
              <w:jc w:val="center"/>
            </w:pPr>
          </w:p>
        </w:tc>
      </w:tr>
      <w:tr w:rsidR="004925D0" w14:paraId="4AAA5860" w14:textId="77777777">
        <w:tc>
          <w:tcPr>
            <w:tcW w:w="5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36EB3FD" w14:textId="77777777" w:rsidR="004925D0" w:rsidRDefault="004925D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BCE58" w14:textId="77777777" w:rsidR="004925D0" w:rsidRDefault="004925D0" w:rsidP="00F808F3">
            <w:pPr>
              <w:snapToGrid w:val="0"/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27F337" w14:textId="77777777" w:rsidR="004925D0" w:rsidRDefault="004925D0" w:rsidP="00F808F3">
            <w:pPr>
              <w:snapToGrid w:val="0"/>
              <w:jc w:val="center"/>
            </w:pPr>
          </w:p>
        </w:tc>
      </w:tr>
      <w:tr w:rsidR="004925D0" w14:paraId="5AC9DC68" w14:textId="77777777">
        <w:tc>
          <w:tcPr>
            <w:tcW w:w="5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40D3B16" w14:textId="77777777" w:rsidR="004925D0" w:rsidRDefault="004925D0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0772A" w14:textId="77777777" w:rsidR="004925D0" w:rsidRDefault="004925D0" w:rsidP="00F808F3">
            <w:pPr>
              <w:snapToGrid w:val="0"/>
              <w:jc w:val="center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083443" w14:textId="77777777" w:rsidR="004925D0" w:rsidRDefault="004925D0" w:rsidP="00F808F3">
            <w:pPr>
              <w:snapToGrid w:val="0"/>
              <w:jc w:val="center"/>
            </w:pPr>
          </w:p>
        </w:tc>
      </w:tr>
      <w:tr w:rsidR="004925D0" w14:paraId="58FE63E1" w14:textId="77777777">
        <w:tc>
          <w:tcPr>
            <w:tcW w:w="5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D197B78" w14:textId="77777777" w:rsidR="004925D0" w:rsidRDefault="004925D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 E L K E 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25D79" w14:textId="77777777" w:rsidR="004925D0" w:rsidRDefault="004925D0" w:rsidP="00F808F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E8AB3E" w14:textId="77777777" w:rsidR="004925D0" w:rsidRDefault="004925D0" w:rsidP="00F808F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925D0" w14:paraId="23D0D6EB" w14:textId="77777777">
        <w:tc>
          <w:tcPr>
            <w:tcW w:w="5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24AA055" w14:textId="77777777" w:rsidR="004925D0" w:rsidRDefault="004925D0">
            <w:pPr>
              <w:snapToGrid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NEVYČERPÁNO:*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3F59E70" w14:textId="77777777" w:rsidR="004925D0" w:rsidRDefault="004925D0" w:rsidP="00F808F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CC2C6B" w14:textId="77777777" w:rsidR="004925D0" w:rsidRDefault="004925D0" w:rsidP="00F808F3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1DD1CB3E" w14:textId="77777777" w:rsidR="00840A8A" w:rsidRDefault="00840A8A" w:rsidP="00840A8A">
      <w:pPr>
        <w:jc w:val="both"/>
      </w:pPr>
      <w:r>
        <w:t xml:space="preserve">Příloha s kopiemi výdajových dokladů: </w:t>
      </w:r>
    </w:p>
    <w:p w14:paraId="146EC325" w14:textId="77777777" w:rsidR="00840A8A" w:rsidRDefault="00840A8A" w:rsidP="00840A8A">
      <w:pPr>
        <w:numPr>
          <w:ilvl w:val="0"/>
          <w:numId w:val="1"/>
        </w:numPr>
        <w:jc w:val="both"/>
      </w:pPr>
      <w:r>
        <w:t xml:space="preserve">na originál výdajového dokladu poznačit „HRAZENO Z DOTACE OBCE HLUBOČKY“ </w:t>
      </w:r>
    </w:p>
    <w:p w14:paraId="78413010" w14:textId="77777777" w:rsidR="00840A8A" w:rsidRPr="00F36800" w:rsidRDefault="00840A8A" w:rsidP="00840A8A">
      <w:pPr>
        <w:numPr>
          <w:ilvl w:val="0"/>
          <w:numId w:val="1"/>
        </w:numPr>
        <w:jc w:val="both"/>
      </w:pPr>
      <w:r>
        <w:t>doklad okopírovat a na kopii poznačit „KOPIE SOUHLASÍ S ORIGINÁLEM“.</w:t>
      </w:r>
    </w:p>
    <w:p w14:paraId="77DDDCE8" w14:textId="77777777" w:rsidR="004925D0" w:rsidRDefault="004925D0"/>
    <w:p w14:paraId="15709D4E" w14:textId="77777777" w:rsidR="004925D0" w:rsidRDefault="004925D0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160"/>
      </w:tblGrid>
      <w:tr w:rsidR="004925D0" w14:paraId="484B39AC" w14:textId="77777777"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C4F77E7" w14:textId="77777777" w:rsidR="004925D0" w:rsidRDefault="004925D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Celkové příjmy – </w:t>
            </w:r>
            <w:r>
              <w:rPr>
                <w:b/>
                <w:bCs/>
                <w:i/>
                <w:iCs/>
              </w:rPr>
              <w:t>položkový rozpis dle projektu</w:t>
            </w:r>
            <w:r>
              <w:rPr>
                <w:b/>
                <w:bCs/>
              </w:rPr>
              <w:t>:</w:t>
            </w:r>
          </w:p>
          <w:p w14:paraId="2FB7A618" w14:textId="77777777" w:rsidR="004925D0" w:rsidRDefault="004925D0"/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6BC401" w14:textId="77777777" w:rsidR="004925D0" w:rsidRDefault="004925D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Kč:</w:t>
            </w:r>
          </w:p>
        </w:tc>
      </w:tr>
      <w:tr w:rsidR="004925D0" w14:paraId="680CBF6A" w14:textId="77777777">
        <w:tc>
          <w:tcPr>
            <w:tcW w:w="7300" w:type="dxa"/>
            <w:tcBorders>
              <w:left w:val="single" w:sz="8" w:space="0" w:color="000000"/>
              <w:bottom w:val="single" w:sz="4" w:space="0" w:color="000000"/>
            </w:tcBorders>
          </w:tcPr>
          <w:p w14:paraId="08F05720" w14:textId="77777777" w:rsidR="004925D0" w:rsidRDefault="003109C6">
            <w:pPr>
              <w:snapToGrid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Dotace </w:t>
            </w:r>
            <w:r w:rsidR="004925D0">
              <w:rPr>
                <w:b/>
                <w:bCs/>
              </w:rPr>
              <w:t xml:space="preserve"> obce</w:t>
            </w:r>
            <w:proofErr w:type="gramEnd"/>
            <w:r w:rsidR="004925D0">
              <w:rPr>
                <w:b/>
                <w:bCs/>
              </w:rPr>
              <w:t xml:space="preserve"> Hlubočky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4B1FB9" w14:textId="77777777" w:rsidR="004925D0" w:rsidRDefault="004925D0" w:rsidP="00F808F3">
            <w:pPr>
              <w:snapToGrid w:val="0"/>
              <w:jc w:val="center"/>
            </w:pPr>
          </w:p>
        </w:tc>
      </w:tr>
      <w:tr w:rsidR="004925D0" w14:paraId="7D842C98" w14:textId="77777777">
        <w:tc>
          <w:tcPr>
            <w:tcW w:w="7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C184316" w14:textId="77777777" w:rsidR="004925D0" w:rsidRDefault="004925D0">
            <w:pPr>
              <w:snapToGrid w:val="0"/>
            </w:pPr>
            <w:r>
              <w:t>Příjmy ze vstupného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D28D50" w14:textId="77777777" w:rsidR="004925D0" w:rsidRDefault="004925D0" w:rsidP="00F808F3">
            <w:pPr>
              <w:snapToGrid w:val="0"/>
              <w:jc w:val="center"/>
            </w:pPr>
          </w:p>
        </w:tc>
      </w:tr>
      <w:tr w:rsidR="004925D0" w14:paraId="54C1E0A4" w14:textId="77777777">
        <w:tc>
          <w:tcPr>
            <w:tcW w:w="7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2AFD10F" w14:textId="77777777" w:rsidR="004925D0" w:rsidRDefault="004925D0">
            <w:pPr>
              <w:snapToGrid w:val="0"/>
            </w:pPr>
            <w:r>
              <w:t>Sponzorské dary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F40072" w14:textId="77777777" w:rsidR="004925D0" w:rsidRDefault="004925D0" w:rsidP="00F808F3">
            <w:pPr>
              <w:snapToGrid w:val="0"/>
              <w:jc w:val="center"/>
            </w:pPr>
          </w:p>
        </w:tc>
      </w:tr>
      <w:tr w:rsidR="004925D0" w14:paraId="3C539855" w14:textId="77777777">
        <w:tc>
          <w:tcPr>
            <w:tcW w:w="7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CD3DB81" w14:textId="77777777" w:rsidR="004925D0" w:rsidRDefault="004925D0">
            <w:pPr>
              <w:snapToGrid w:val="0"/>
            </w:pPr>
            <w:r>
              <w:t>Další příjmy (</w:t>
            </w:r>
            <w:r w:rsidR="003B794E">
              <w:t>rozepište</w:t>
            </w:r>
            <w: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98BB3B" w14:textId="77777777" w:rsidR="004925D0" w:rsidRDefault="004925D0" w:rsidP="00F808F3">
            <w:pPr>
              <w:snapToGrid w:val="0"/>
              <w:jc w:val="center"/>
            </w:pPr>
          </w:p>
        </w:tc>
      </w:tr>
      <w:tr w:rsidR="007D0EB4" w14:paraId="5D1ED78C" w14:textId="77777777">
        <w:tc>
          <w:tcPr>
            <w:tcW w:w="7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E07BCCF" w14:textId="77777777" w:rsidR="007D0EB4" w:rsidRDefault="007D0EB4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E3396D" w14:textId="77777777" w:rsidR="007D0EB4" w:rsidRDefault="007D0EB4" w:rsidP="00F808F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D0EB4" w14:paraId="1B494EEB" w14:textId="77777777">
        <w:tc>
          <w:tcPr>
            <w:tcW w:w="7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340049B" w14:textId="77777777" w:rsidR="007D0EB4" w:rsidRDefault="007D0EB4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FD739E" w14:textId="77777777" w:rsidR="007D0EB4" w:rsidRDefault="007D0EB4" w:rsidP="00F808F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D0EB4" w14:paraId="5822390D" w14:textId="77777777">
        <w:tc>
          <w:tcPr>
            <w:tcW w:w="7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66541AB" w14:textId="77777777" w:rsidR="007D0EB4" w:rsidRDefault="007D0EB4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953515" w14:textId="77777777" w:rsidR="007D0EB4" w:rsidRDefault="007D0EB4" w:rsidP="00F808F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925D0" w14:paraId="4D9B39DF" w14:textId="77777777">
        <w:tc>
          <w:tcPr>
            <w:tcW w:w="73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3F37A12" w14:textId="77777777" w:rsidR="004925D0" w:rsidRDefault="004925D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 E L K E 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9ECFEB" w14:textId="77777777" w:rsidR="004925D0" w:rsidRDefault="004925D0" w:rsidP="00F808F3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5707EF23" w14:textId="77777777" w:rsidR="004925D0" w:rsidRDefault="004925D0">
      <w:pPr>
        <w:rPr>
          <w:sz w:val="14"/>
          <w:szCs w:val="14"/>
        </w:rPr>
      </w:pPr>
      <w:r>
        <w:rPr>
          <w:sz w:val="14"/>
          <w:szCs w:val="14"/>
        </w:rPr>
        <w:t> </w:t>
      </w:r>
    </w:p>
    <w:p w14:paraId="666DE45C" w14:textId="77777777" w:rsidR="004925D0" w:rsidRDefault="004925D0">
      <w:r>
        <w:t xml:space="preserve">*Nevyčerpané finanční prostředky </w:t>
      </w:r>
      <w:r w:rsidR="003109C6">
        <w:t>dotace</w:t>
      </w:r>
      <w:r>
        <w:t xml:space="preserve"> ve výši ……………Kč dle výše uvedené smlouvy vrátí příjemce na účet poskytovatele do </w:t>
      </w:r>
      <w:r w:rsidR="00A618FB">
        <w:t>15</w:t>
      </w:r>
      <w:r>
        <w:t xml:space="preserve"> dní od předložení tohoto vyúčtování.</w:t>
      </w:r>
    </w:p>
    <w:p w14:paraId="20DE84AD" w14:textId="77777777" w:rsidR="004925D0" w:rsidRDefault="004925D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V případě, že příjemce je plátcem DPH, není oprávněn hradit z </w:t>
      </w:r>
      <w:r w:rsidR="003109C6">
        <w:rPr>
          <w:b/>
          <w:bCs/>
          <w:i/>
          <w:iCs/>
        </w:rPr>
        <w:t>dotace</w:t>
      </w:r>
      <w:r>
        <w:rPr>
          <w:b/>
          <w:bCs/>
          <w:i/>
          <w:iCs/>
        </w:rPr>
        <w:t xml:space="preserve"> DPH.</w:t>
      </w:r>
    </w:p>
    <w:p w14:paraId="13949FDE" w14:textId="77777777" w:rsidR="004925D0" w:rsidRDefault="004925D0">
      <w:pPr>
        <w:rPr>
          <w:sz w:val="14"/>
          <w:szCs w:val="14"/>
        </w:rPr>
      </w:pPr>
    </w:p>
    <w:p w14:paraId="47C5B1E8" w14:textId="77777777" w:rsidR="004925D0" w:rsidRDefault="004925D0">
      <w:pPr>
        <w:rPr>
          <w:sz w:val="14"/>
          <w:szCs w:val="14"/>
        </w:rPr>
      </w:pPr>
    </w:p>
    <w:p w14:paraId="0646FC35" w14:textId="77777777" w:rsidR="004925D0" w:rsidRDefault="004925D0">
      <w:r>
        <w:rPr>
          <w:b/>
          <w:bCs/>
        </w:rPr>
        <w:t>Akce se zúčastnilo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 xml:space="preserve">. návštěvníků. Vstupné bylo </w:t>
      </w:r>
      <w:r w:rsidR="003109C6">
        <w:rPr>
          <w:b/>
          <w:bCs/>
        </w:rPr>
        <w:t>…………</w:t>
      </w:r>
      <w:r>
        <w:rPr>
          <w:b/>
          <w:bCs/>
        </w:rPr>
        <w:t>…....  Kč.</w:t>
      </w:r>
      <w:r>
        <w:t> </w:t>
      </w:r>
    </w:p>
    <w:p w14:paraId="6C463872" w14:textId="77777777" w:rsidR="004925D0" w:rsidRDefault="004925D0">
      <w:pPr>
        <w:jc w:val="center"/>
        <w:rPr>
          <w:b/>
          <w:bCs/>
        </w:rPr>
      </w:pPr>
    </w:p>
    <w:p w14:paraId="5CF05A49" w14:textId="77777777" w:rsidR="004925D0" w:rsidRDefault="004925D0">
      <w:pPr>
        <w:rPr>
          <w:b/>
          <w:bCs/>
          <w:sz w:val="22"/>
        </w:rPr>
      </w:pPr>
      <w:r>
        <w:rPr>
          <w:b/>
          <w:bCs/>
          <w:sz w:val="22"/>
        </w:rPr>
        <w:t>Zprávu se zhodnocením ukončené akce zašlete do Zpravodaje obce Hlubočky</w:t>
      </w:r>
    </w:p>
    <w:p w14:paraId="0BC47984" w14:textId="77777777" w:rsidR="004925D0" w:rsidRDefault="004925D0">
      <w:pPr>
        <w:rPr>
          <w:b/>
          <w:bCs/>
          <w:color w:val="000000"/>
          <w:sz w:val="22"/>
          <w:u w:val="single"/>
        </w:rPr>
      </w:pPr>
      <w:r>
        <w:rPr>
          <w:b/>
          <w:bCs/>
          <w:sz w:val="22"/>
        </w:rPr>
        <w:t xml:space="preserve">email: </w:t>
      </w:r>
      <w:hyperlink r:id="rId7" w:history="1">
        <w:proofErr w:type="spellStart"/>
        <w:r w:rsidR="006F7905" w:rsidRPr="002A48DC">
          <w:rPr>
            <w:rStyle w:val="Hypertextovodkaz"/>
            <w:b/>
          </w:rPr>
          <w:t>mistostarosta@hlubocky.cz</w:t>
        </w:r>
        <w:proofErr w:type="spellEnd"/>
      </w:hyperlink>
      <w:r w:rsidRPr="006F7905">
        <w:rPr>
          <w:b/>
          <w:bCs/>
          <w:color w:val="000000"/>
          <w:sz w:val="22"/>
          <w:u w:val="single"/>
        </w:rPr>
        <w:t xml:space="preserve"> </w:t>
      </w:r>
    </w:p>
    <w:p w14:paraId="0B766C03" w14:textId="77777777" w:rsidR="004925D0" w:rsidRDefault="004925D0"/>
    <w:p w14:paraId="591A6543" w14:textId="77777777" w:rsidR="004925D0" w:rsidRDefault="004925D0"/>
    <w:p w14:paraId="64ABA1B1" w14:textId="77777777" w:rsidR="00F808F3" w:rsidRDefault="00F808F3"/>
    <w:p w14:paraId="2766E1CA" w14:textId="77777777" w:rsidR="004925D0" w:rsidRDefault="004925D0"/>
    <w:p w14:paraId="30F0B7BC" w14:textId="77777777" w:rsidR="004925D0" w:rsidRDefault="004925D0">
      <w:r>
        <w:t xml:space="preserve">V Hlubočkách </w:t>
      </w:r>
      <w:proofErr w:type="gramStart"/>
      <w:r>
        <w:t>dne :</w:t>
      </w:r>
      <w:proofErr w:type="gramEnd"/>
      <w:r>
        <w:t xml:space="preserve"> ...............................</w:t>
      </w:r>
      <w:r>
        <w:tab/>
      </w:r>
      <w:r>
        <w:tab/>
        <w:t>................................................……..............</w:t>
      </w:r>
    </w:p>
    <w:p w14:paraId="1DC5675D" w14:textId="77777777" w:rsidR="004925D0" w:rsidRDefault="00840A8A">
      <w:pPr>
        <w:ind w:left="4248" w:firstLine="708"/>
      </w:pPr>
      <w:r>
        <w:t xml:space="preserve">   </w:t>
      </w:r>
      <w:r w:rsidR="004925D0">
        <w:t xml:space="preserve"> </w:t>
      </w:r>
      <w:r>
        <w:t>Jméno, adresa a</w:t>
      </w:r>
      <w:r w:rsidR="004925D0">
        <w:t xml:space="preserve"> podpis příjemce grantu</w:t>
      </w:r>
    </w:p>
    <w:sectPr w:rsidR="004925D0">
      <w:headerReference w:type="default" r:id="rId8"/>
      <w:headerReference w:type="first" r:id="rId9"/>
      <w:footnotePr>
        <w:pos w:val="beneathText"/>
      </w:footnotePr>
      <w:pgSz w:w="11905" w:h="16837"/>
      <w:pgMar w:top="964" w:right="964" w:bottom="964" w:left="96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29C9" w14:textId="77777777" w:rsidR="007A331B" w:rsidRDefault="007A331B">
      <w:r>
        <w:separator/>
      </w:r>
    </w:p>
  </w:endnote>
  <w:endnote w:type="continuationSeparator" w:id="0">
    <w:p w14:paraId="5695DDC5" w14:textId="77777777" w:rsidR="007A331B" w:rsidRDefault="007A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2313" w14:textId="77777777" w:rsidR="007A331B" w:rsidRDefault="007A331B">
      <w:r>
        <w:separator/>
      </w:r>
    </w:p>
  </w:footnote>
  <w:footnote w:type="continuationSeparator" w:id="0">
    <w:p w14:paraId="3F189414" w14:textId="77777777" w:rsidR="007A331B" w:rsidRDefault="007A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8FD2" w14:textId="77777777" w:rsidR="004F366D" w:rsidRDefault="00F5757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CCAAAD" wp14:editId="00BC631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78765" cy="132715"/>
              <wp:effectExtent l="9525" t="10160" r="6985" b="952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8765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05EAA" id="Rectangle 1" o:spid="_x0000_s1026" style="position:absolute;margin-left:0;margin-top:.05pt;width:21.95pt;height:1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2885" w14:textId="77777777" w:rsidR="004F366D" w:rsidRDefault="004F366D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D3190"/>
    <w:multiLevelType w:val="hybridMultilevel"/>
    <w:tmpl w:val="CEF40532"/>
    <w:lvl w:ilvl="0" w:tplc="728CF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548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C0"/>
    <w:rsid w:val="00127B7F"/>
    <w:rsid w:val="00144345"/>
    <w:rsid w:val="00206630"/>
    <w:rsid w:val="002B4621"/>
    <w:rsid w:val="003109C6"/>
    <w:rsid w:val="00312A63"/>
    <w:rsid w:val="003B794E"/>
    <w:rsid w:val="003C7131"/>
    <w:rsid w:val="004925D0"/>
    <w:rsid w:val="004F0F7F"/>
    <w:rsid w:val="004F366D"/>
    <w:rsid w:val="00515786"/>
    <w:rsid w:val="006F7905"/>
    <w:rsid w:val="00777BA2"/>
    <w:rsid w:val="007A331B"/>
    <w:rsid w:val="007D0EB4"/>
    <w:rsid w:val="00840A8A"/>
    <w:rsid w:val="00844E9E"/>
    <w:rsid w:val="009279C0"/>
    <w:rsid w:val="009C6568"/>
    <w:rsid w:val="00A618FB"/>
    <w:rsid w:val="00BE4F8B"/>
    <w:rsid w:val="00F312DD"/>
    <w:rsid w:val="00F57575"/>
    <w:rsid w:val="00F808F3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240F2"/>
  <w15:chartTrackingRefBased/>
  <w15:docId w15:val="{7FCB6002-B4A1-4D4F-A0FE-A66F229F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overflowPunct w:val="0"/>
      <w:autoSpaceDE w:val="0"/>
      <w:jc w:val="both"/>
      <w:textAlignment w:val="baseline"/>
    </w:pPr>
    <w:rPr>
      <w:rFonts w:ascii="Arial" w:hAnsi="Arial" w:cs="Arial"/>
      <w:b/>
      <w:bCs/>
      <w:i/>
      <w:iCs/>
      <w:sz w:val="22"/>
      <w:szCs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pPr>
      <w:overflowPunct w:val="0"/>
      <w:autoSpaceDE w:val="0"/>
      <w:jc w:val="center"/>
      <w:textAlignment w:val="baseline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Nevyeenzmnka">
    <w:name w:val="Unresolved Mention"/>
    <w:uiPriority w:val="99"/>
    <w:semiHidden/>
    <w:unhideWhenUsed/>
    <w:rsid w:val="006F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stostarosta@hlubo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grantů pro kulturu a sport</vt:lpstr>
    </vt:vector>
  </TitlesOfParts>
  <Company/>
  <LinksUpToDate>false</LinksUpToDate>
  <CharactersWithSpaces>1656</CharactersWithSpaces>
  <SharedDoc>false</SharedDoc>
  <HLinks>
    <vt:vector size="6" baseType="variant"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mailto:mistostarosta@hlubocky.cz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grantů pro kulturu a sport</dc:title>
  <dc:subject/>
  <dc:creator>INF</dc:creator>
  <cp:keywords/>
  <cp:lastModifiedBy>Jiří Rosecký</cp:lastModifiedBy>
  <cp:revision>2</cp:revision>
  <cp:lastPrinted>2014-01-22T15:59:00Z</cp:lastPrinted>
  <dcterms:created xsi:type="dcterms:W3CDTF">2025-12-29T13:44:00Z</dcterms:created>
  <dcterms:modified xsi:type="dcterms:W3CDTF">2025-12-29T13:44:00Z</dcterms:modified>
</cp:coreProperties>
</file>